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69C36874" w:rsidR="00B75F0B" w:rsidRPr="00AB54E5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AB54E5">
        <w:rPr>
          <w:rFonts w:ascii="Times New Roman" w:hAnsi="Times New Roman" w:cs="Times New Roman"/>
          <w:b/>
          <w:sz w:val="24"/>
          <w:szCs w:val="24"/>
        </w:rPr>
        <w:t>6</w:t>
      </w:r>
      <w:r w:rsidR="00E51AF3">
        <w:rPr>
          <w:rFonts w:ascii="Times New Roman" w:hAnsi="Times New Roman" w:cs="Times New Roman"/>
          <w:b/>
          <w:sz w:val="24"/>
          <w:szCs w:val="24"/>
        </w:rPr>
        <w:t>557</w:t>
      </w:r>
      <w:r w:rsidR="00CC2ABA" w:rsidRPr="00CC2ABA">
        <w:rPr>
          <w:rFonts w:ascii="Times New Roman" w:hAnsi="Times New Roman" w:cs="Times New Roman"/>
          <w:b/>
          <w:sz w:val="24"/>
          <w:szCs w:val="24"/>
        </w:rPr>
        <w:t>-OD</w:t>
      </w:r>
      <w:r w:rsidR="00CC2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E0F" w:rsidRPr="00E06281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4659A5">
        <w:rPr>
          <w:rFonts w:ascii="Times New Roman" w:hAnsi="Times New Roman" w:cs="Times New Roman"/>
          <w:b/>
          <w:sz w:val="24"/>
          <w:szCs w:val="24"/>
        </w:rPr>
        <w:t>поставки</w:t>
      </w:r>
      <w:r w:rsidR="00BF2E0F" w:rsidRPr="00E06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AF3" w:rsidRPr="00E51AF3">
        <w:rPr>
          <w:rFonts w:ascii="Times New Roman" w:hAnsi="Times New Roman" w:cs="Times New Roman"/>
          <w:b/>
          <w:sz w:val="24"/>
          <w:szCs w:val="24"/>
        </w:rPr>
        <w:t>оборудования Трезор для КТК-Р</w:t>
      </w:r>
      <w:r w:rsidR="00173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A5A8907" w14:textId="4534C922" w:rsidR="00E51AF3" w:rsidRPr="00E51AF3" w:rsidRDefault="00E51AF3" w:rsidP="00E51A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F3">
              <w:rPr>
                <w:rFonts w:ascii="Times New Roman" w:hAnsi="Times New Roman" w:cs="Times New Roman"/>
                <w:sz w:val="24"/>
                <w:szCs w:val="24"/>
              </w:rPr>
              <w:t>РФ, Республика Калмыки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Черноземельcкий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251D113" w14:textId="77777777" w:rsidR="00E51AF3" w:rsidRDefault="00E51AF3" w:rsidP="00E51A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F3">
              <w:rPr>
                <w:rFonts w:ascii="Times New Roman" w:hAnsi="Times New Roman" w:cs="Times New Roman"/>
                <w:sz w:val="24"/>
                <w:szCs w:val="24"/>
              </w:rPr>
              <w:t>РФ, Краснодарский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край, Кавказский район</w:t>
            </w:r>
          </w:p>
          <w:p w14:paraId="0F3C31A6" w14:textId="77777777" w:rsidR="00E51AF3" w:rsidRDefault="00E51AF3" w:rsidP="00E51A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F3">
              <w:rPr>
                <w:rFonts w:ascii="Times New Roman" w:hAnsi="Times New Roman" w:cs="Times New Roman"/>
                <w:sz w:val="24"/>
                <w:szCs w:val="24"/>
              </w:rPr>
              <w:t xml:space="preserve">РФ, Республика Калмыкия, Черноземельский муниципальный район, сельское поселение </w:t>
            </w:r>
            <w:proofErr w:type="spellStart"/>
            <w:r w:rsidRPr="00E51AF3">
              <w:rPr>
                <w:rFonts w:ascii="Times New Roman" w:hAnsi="Times New Roman" w:cs="Times New Roman"/>
                <w:sz w:val="24"/>
                <w:szCs w:val="24"/>
              </w:rPr>
              <w:t>Ачинеровское</w:t>
            </w:r>
            <w:proofErr w:type="spellEnd"/>
            <w:r w:rsidRPr="00E51AF3">
              <w:rPr>
                <w:rFonts w:ascii="Times New Roman" w:hAnsi="Times New Roman" w:cs="Times New Roman"/>
                <w:sz w:val="24"/>
                <w:szCs w:val="24"/>
              </w:rPr>
              <w:t>, Раздольный поселок,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Промышленная, сооружение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E584CF1" w14:textId="7E5987FB" w:rsidR="00E51AF3" w:rsidRPr="00E51AF3" w:rsidRDefault="00E51AF3" w:rsidP="00E51A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F3">
              <w:rPr>
                <w:rFonts w:ascii="Times New Roman" w:hAnsi="Times New Roman" w:cs="Times New Roman"/>
                <w:sz w:val="24"/>
                <w:szCs w:val="24"/>
              </w:rPr>
              <w:t xml:space="preserve">РФ, Ставропольский край, </w:t>
            </w:r>
            <w:proofErr w:type="spellStart"/>
            <w:r w:rsidRPr="00E51AF3"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E51AF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квартал 26.02.000000, сооружение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1A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1A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1A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1A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C8C993C" w14:textId="48E513DC" w:rsidR="00E51AF3" w:rsidRPr="00E51AF3" w:rsidRDefault="00E51AF3" w:rsidP="00E51A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F3">
              <w:rPr>
                <w:rFonts w:ascii="Times New Roman" w:hAnsi="Times New Roman" w:cs="Times New Roman"/>
                <w:sz w:val="24"/>
                <w:szCs w:val="24"/>
              </w:rPr>
              <w:t xml:space="preserve">РФ, Ставропольский край, </w:t>
            </w:r>
            <w:proofErr w:type="spellStart"/>
            <w:r w:rsidRPr="00E51AF3">
              <w:rPr>
                <w:rFonts w:ascii="Times New Roman" w:hAnsi="Times New Roman" w:cs="Times New Roman"/>
                <w:sz w:val="24"/>
                <w:szCs w:val="24"/>
              </w:rPr>
              <w:t>Изобильненский</w:t>
            </w:r>
            <w:proofErr w:type="spellEnd"/>
            <w:r w:rsidRPr="00E51AF3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Птичье, территория </w:t>
            </w:r>
            <w:proofErr w:type="spellStart"/>
            <w:r w:rsidRPr="00E51AF3">
              <w:rPr>
                <w:rFonts w:ascii="Times New Roman" w:hAnsi="Times New Roman" w:cs="Times New Roman"/>
                <w:sz w:val="24"/>
                <w:szCs w:val="24"/>
              </w:rPr>
              <w:t>Птиченск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сооружение 06/011103/39</w:t>
            </w:r>
            <w:r w:rsidRPr="00E51A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1A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1A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1A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8DF6AFD" w14:textId="661F3B86" w:rsidR="00E51AF3" w:rsidRPr="00E51AF3" w:rsidRDefault="00E51AF3" w:rsidP="00E51A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F3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Динской район,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ООО «Агрофирма Луч»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71767A6E" w:rsidR="004C0BF8" w:rsidRPr="004C0BF8" w:rsidRDefault="00E51AF3" w:rsidP="00E51A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F3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муниципальное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бразование Крымский район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0DEEE529" w:rsidR="00EC20B4" w:rsidRPr="00496DFD" w:rsidRDefault="0023663B" w:rsidP="00E51A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Требуемые сроки</w:t>
            </w:r>
            <w:r w:rsidR="00352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51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Субподрядчиков (субпоставщиков, соисполнителей), перечень документов, подтверждающих правоспособность и квалификацию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28542741" w:rsidR="007D6078" w:rsidRPr="007D6078" w:rsidRDefault="00E51AF3" w:rsidP="00E51A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7555AF17" w:rsidR="00496DFD" w:rsidRPr="0087468C" w:rsidRDefault="00E51AF3" w:rsidP="00E51A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E284B22" w:rsidR="00496DFD" w:rsidRPr="0087468C" w:rsidRDefault="00BF2E0F" w:rsidP="00BF2E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6DFD"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аванс, 70% по факту поставки 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689AE42" w:rsidR="00496DFD" w:rsidRPr="0087468C" w:rsidRDefault="00496DFD" w:rsidP="00AB54E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AB54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3309FB34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 и 8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Предквалификационной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4879B3B4" w14:textId="5F854333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Анкета А-1</w:t>
            </w:r>
          </w:p>
          <w:p w14:paraId="2AE08786" w14:textId="3F616E4C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40FEC56D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, подписать и проставить печать;</w:t>
            </w:r>
          </w:p>
          <w:p w14:paraId="5530BA0E" w14:textId="3419DA29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050AD967" w:rsidR="00496DFD" w:rsidRPr="00DB1008" w:rsidRDefault="00496DFD" w:rsidP="00DB100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24417E89" w:rsidR="00496DFD" w:rsidRPr="0087468C" w:rsidRDefault="00496DFD" w:rsidP="00BF2E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- Паспорт / чертежи в соответствии с ТТ </w:t>
            </w:r>
          </w:p>
        </w:tc>
      </w:tr>
      <w:tr w:rsidR="00496DFD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0A92A3B7" w:rsidR="00496DFD" w:rsidRPr="00BF2E0F" w:rsidRDefault="00CB6D8A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="00BF2E0F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CB6D8A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CB6D8A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17DA3E68" w:rsidR="00496DFD" w:rsidRPr="006906EC" w:rsidRDefault="00E51AF3" w:rsidP="00CB6D8A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CB6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690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 w:rsidR="00CB6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bookmarkStart w:id="4" w:name="_GoBack"/>
            <w:bookmarkEnd w:id="4"/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690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065A0AA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B6D8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B6D8A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5DF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36E9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2BB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4E7B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15D5"/>
    <w:rsid w:val="00344A05"/>
    <w:rsid w:val="003471E9"/>
    <w:rsid w:val="0035050E"/>
    <w:rsid w:val="0035211C"/>
    <w:rsid w:val="00352549"/>
    <w:rsid w:val="003528D8"/>
    <w:rsid w:val="00352B57"/>
    <w:rsid w:val="003548CE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9A5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DA3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06EC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D75E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8A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2D70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37BE5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54E5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41E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E710D"/>
    <w:rsid w:val="00BF02F0"/>
    <w:rsid w:val="00BF12ED"/>
    <w:rsid w:val="00BF27AA"/>
    <w:rsid w:val="00BF2E0F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B6D8A"/>
    <w:rsid w:val="00CC0D3B"/>
    <w:rsid w:val="00CC1050"/>
    <w:rsid w:val="00CC1875"/>
    <w:rsid w:val="00CC2415"/>
    <w:rsid w:val="00CC2A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265A2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08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AF3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041B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4F7A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977DF7A-1AA8-4707-AA38-B9E9705F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107</cp:revision>
  <cp:lastPrinted>2014-12-09T15:19:00Z</cp:lastPrinted>
  <dcterms:created xsi:type="dcterms:W3CDTF">2018-07-26T06:59:00Z</dcterms:created>
  <dcterms:modified xsi:type="dcterms:W3CDTF">2025-03-25T12:33:00Z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